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C241" w14:textId="77777777" w:rsidR="00A5589C" w:rsidRDefault="00A5589C" w:rsidP="00A5589C">
      <w:pPr>
        <w:pBdr>
          <w:top w:val="nil"/>
          <w:left w:val="nil"/>
          <w:bottom w:val="nil"/>
          <w:right w:val="nil"/>
          <w:between w:val="nil"/>
          <w:bar w:val="nil"/>
        </w:pBdr>
        <w:spacing w:after="0" w:line="240" w:lineRule="auto"/>
        <w:rPr>
          <w:rFonts w:ascii="Arial" w:eastAsia="Arial Unicode MS" w:hAnsi="Arial" w:cs="Arial"/>
          <w:b/>
          <w:sz w:val="24"/>
          <w:szCs w:val="24"/>
          <w:u w:val="single"/>
          <w:bdr w:val="nil"/>
          <w:lang w:val="en-US"/>
        </w:rPr>
      </w:pPr>
    </w:p>
    <w:tbl>
      <w:tblPr>
        <w:tblStyle w:val="TableGrid"/>
        <w:tblpPr w:leftFromText="180" w:rightFromText="180" w:vertAnchor="text" w:horzAnchor="margin" w:tblpXSpec="center" w:tblpY="644"/>
        <w:tblW w:w="0" w:type="auto"/>
        <w:tblLook w:val="04A0" w:firstRow="1" w:lastRow="0" w:firstColumn="1" w:lastColumn="0" w:noHBand="0" w:noVBand="1"/>
      </w:tblPr>
      <w:tblGrid>
        <w:gridCol w:w="4109"/>
      </w:tblGrid>
      <w:tr w:rsidR="003A50DB" w14:paraId="16B4CB15" w14:textId="77777777" w:rsidTr="003A50DB">
        <w:trPr>
          <w:trHeight w:val="678"/>
        </w:trPr>
        <w:tc>
          <w:tcPr>
            <w:tcW w:w="4109" w:type="dxa"/>
          </w:tcPr>
          <w:p w14:paraId="73562CA6" w14:textId="77777777" w:rsidR="003A50DB" w:rsidRDefault="003A50DB" w:rsidP="003A50DB"/>
          <w:p w14:paraId="4BFBD204" w14:textId="77777777" w:rsidR="003A50DB" w:rsidRPr="00B80F02" w:rsidRDefault="003A50DB" w:rsidP="003A50DB">
            <w:pPr>
              <w:jc w:val="center"/>
              <w:rPr>
                <w:rFonts w:ascii="Arial" w:hAnsi="Arial" w:cs="Arial"/>
                <w:b/>
                <w:sz w:val="28"/>
                <w:szCs w:val="28"/>
              </w:rPr>
            </w:pPr>
            <w:r w:rsidRPr="00B80F02">
              <w:rPr>
                <w:rFonts w:ascii="Arial" w:hAnsi="Arial" w:cs="Arial"/>
                <w:b/>
                <w:sz w:val="28"/>
                <w:szCs w:val="28"/>
              </w:rPr>
              <w:t xml:space="preserve">Volunteer </w:t>
            </w:r>
            <w:r w:rsidR="00EE3DDF">
              <w:rPr>
                <w:rFonts w:ascii="Arial" w:hAnsi="Arial" w:cs="Arial"/>
                <w:b/>
                <w:sz w:val="28"/>
                <w:szCs w:val="28"/>
              </w:rPr>
              <w:t xml:space="preserve">Role </w:t>
            </w:r>
            <w:r w:rsidRPr="00B80F02">
              <w:rPr>
                <w:rFonts w:ascii="Arial" w:hAnsi="Arial" w:cs="Arial"/>
                <w:b/>
                <w:sz w:val="28"/>
                <w:szCs w:val="28"/>
              </w:rPr>
              <w:t>Description</w:t>
            </w:r>
          </w:p>
        </w:tc>
      </w:tr>
    </w:tbl>
    <w:p w14:paraId="30DFA020" w14:textId="77777777" w:rsidR="003A50DB" w:rsidRDefault="00FE0374" w:rsidP="00F86A66">
      <w:pPr>
        <w:pBdr>
          <w:top w:val="nil"/>
          <w:left w:val="nil"/>
          <w:bottom w:val="nil"/>
          <w:right w:val="nil"/>
          <w:between w:val="nil"/>
          <w:bar w:val="nil"/>
        </w:pBdr>
        <w:spacing w:after="0" w:line="240" w:lineRule="auto"/>
      </w:pPr>
      <w:r>
        <w:t xml:space="preserve"> </w:t>
      </w:r>
      <w:r w:rsidR="00C00E48">
        <w:t xml:space="preserve">    </w:t>
      </w:r>
      <w:r w:rsidR="003A50DB">
        <w:t xml:space="preserve"> </w:t>
      </w:r>
      <w:r w:rsidR="00C45042">
        <w:rPr>
          <w:noProof/>
        </w:rPr>
        <w:drawing>
          <wp:inline distT="0" distB="0" distL="0" distR="0" wp14:anchorId="71261822" wp14:editId="5D78D233">
            <wp:extent cx="1318260" cy="1318260"/>
            <wp:effectExtent l="0" t="0" r="0" b="0"/>
            <wp:docPr id="1026" name="Picture 1" descr="Feel-Good-Factor-stacked-logo (2)">
              <a:extLst xmlns:a="http://schemas.openxmlformats.org/drawingml/2006/main">
                <a:ext uri="{FF2B5EF4-FFF2-40B4-BE49-F238E27FC236}">
                  <a16:creationId xmlns:a16="http://schemas.microsoft.com/office/drawing/2014/main" id="{8EE98BB9-A99E-4F4C-A5CE-C968901B98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 descr="Feel-Good-Factor-stacked-logo (2)">
                      <a:extLst>
                        <a:ext uri="{FF2B5EF4-FFF2-40B4-BE49-F238E27FC236}">
                          <a16:creationId xmlns:a16="http://schemas.microsoft.com/office/drawing/2014/main" id="{8EE98BB9-A99E-4F4C-A5CE-C968901B984A}"/>
                        </a:ext>
                      </a:extLst>
                    </pic:cNvP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18419" cy="1318419"/>
                    </a:xfrm>
                    <a:prstGeom prst="rect">
                      <a:avLst/>
                    </a:prstGeom>
                    <a:noFill/>
                    <a:ln>
                      <a:noFill/>
                    </a:ln>
                  </pic:spPr>
                </pic:pic>
              </a:graphicData>
            </a:graphic>
          </wp:inline>
        </w:drawing>
      </w:r>
      <w:r w:rsidR="003A50DB">
        <w:t xml:space="preserve">   </w:t>
      </w:r>
    </w:p>
    <w:p w14:paraId="0E0EA7A5" w14:textId="77777777" w:rsidR="00A5589C" w:rsidRDefault="00C00E48" w:rsidP="00F86A66">
      <w:pPr>
        <w:pBdr>
          <w:top w:val="nil"/>
          <w:left w:val="nil"/>
          <w:bottom w:val="nil"/>
          <w:right w:val="nil"/>
          <w:between w:val="nil"/>
          <w:bar w:val="nil"/>
        </w:pBdr>
        <w:spacing w:after="0" w:line="240" w:lineRule="auto"/>
      </w:pPr>
      <w:r>
        <w:t xml:space="preserve">                                                                                                        </w:t>
      </w:r>
    </w:p>
    <w:p w14:paraId="63422B5F" w14:textId="77777777" w:rsidR="00C00E48" w:rsidRDefault="00C00E48" w:rsidP="00F86A66">
      <w:pPr>
        <w:pBdr>
          <w:top w:val="nil"/>
          <w:left w:val="nil"/>
          <w:bottom w:val="nil"/>
          <w:right w:val="nil"/>
          <w:between w:val="nil"/>
          <w:bar w:val="nil"/>
        </w:pBdr>
        <w:spacing w:after="0" w:line="240" w:lineRule="auto"/>
        <w:jc w:val="center"/>
        <w:rPr>
          <w:rFonts w:ascii="Arial" w:eastAsia="Arial Unicode MS" w:hAnsi="Arial" w:cs="Arial"/>
          <w:b/>
          <w:sz w:val="24"/>
          <w:szCs w:val="24"/>
          <w:u w:val="single"/>
          <w:bdr w:val="nil"/>
          <w:lang w:val="en-US"/>
        </w:rPr>
      </w:pPr>
    </w:p>
    <w:p w14:paraId="7C86D1D2" w14:textId="77777777" w:rsidR="0056189C" w:rsidRPr="00E579A3" w:rsidRDefault="005D5BF8" w:rsidP="00F86A66">
      <w:pPr>
        <w:pBdr>
          <w:top w:val="nil"/>
          <w:left w:val="nil"/>
          <w:bottom w:val="nil"/>
          <w:right w:val="nil"/>
          <w:between w:val="nil"/>
          <w:bar w:val="nil"/>
        </w:pBdr>
        <w:spacing w:after="0" w:line="240" w:lineRule="auto"/>
        <w:rPr>
          <w:rFonts w:ascii="Arial" w:hAnsi="Arial" w:cs="Arial"/>
          <w:b/>
          <w:sz w:val="20"/>
          <w:szCs w:val="20"/>
          <w:u w:val="single"/>
        </w:rPr>
      </w:pPr>
      <w:r w:rsidRPr="00E579A3">
        <w:rPr>
          <w:rFonts w:ascii="Arial" w:hAnsi="Arial" w:cs="Arial"/>
          <w:sz w:val="20"/>
          <w:szCs w:val="20"/>
        </w:rPr>
        <w:t>Feel Good Factor is a health and wellbeing organ</w:t>
      </w:r>
      <w:r w:rsidR="00785AB8">
        <w:rPr>
          <w:rFonts w:ascii="Arial" w:hAnsi="Arial" w:cs="Arial"/>
          <w:sz w:val="20"/>
          <w:szCs w:val="20"/>
        </w:rPr>
        <w:t xml:space="preserve">isation based in the heart </w:t>
      </w:r>
      <w:r w:rsidRPr="00E579A3">
        <w:rPr>
          <w:rFonts w:ascii="Arial" w:hAnsi="Arial" w:cs="Arial"/>
          <w:sz w:val="20"/>
          <w:szCs w:val="20"/>
        </w:rPr>
        <w:t>of Chapeltown</w:t>
      </w:r>
      <w:r w:rsidR="00373DDA" w:rsidRPr="00E579A3">
        <w:rPr>
          <w:rFonts w:ascii="Arial" w:hAnsi="Arial" w:cs="Arial"/>
          <w:sz w:val="20"/>
          <w:szCs w:val="20"/>
        </w:rPr>
        <w:t xml:space="preserve">. </w:t>
      </w:r>
      <w:r w:rsidR="00F86A66" w:rsidRPr="00E579A3">
        <w:rPr>
          <w:rFonts w:ascii="Arial" w:hAnsi="Arial" w:cs="Arial"/>
          <w:sz w:val="20"/>
          <w:szCs w:val="20"/>
        </w:rPr>
        <w:t xml:space="preserve">We are looking for </w:t>
      </w:r>
      <w:r w:rsidRPr="00E579A3">
        <w:rPr>
          <w:rFonts w:ascii="Arial" w:hAnsi="Arial" w:cs="Arial"/>
          <w:sz w:val="20"/>
          <w:szCs w:val="20"/>
        </w:rPr>
        <w:t>energetic and highly motivated individuals</w:t>
      </w:r>
      <w:r w:rsidR="00F86A66" w:rsidRPr="00E579A3">
        <w:rPr>
          <w:rFonts w:ascii="Arial" w:hAnsi="Arial" w:cs="Arial"/>
          <w:sz w:val="20"/>
          <w:szCs w:val="20"/>
        </w:rPr>
        <w:t xml:space="preserve"> to join our </w:t>
      </w:r>
      <w:r w:rsidR="00C45042" w:rsidRPr="00E579A3">
        <w:rPr>
          <w:rFonts w:ascii="Arial" w:hAnsi="Arial" w:cs="Arial"/>
          <w:sz w:val="20"/>
          <w:szCs w:val="20"/>
        </w:rPr>
        <w:t>organisation.</w:t>
      </w:r>
      <w:r w:rsidR="00C45042" w:rsidRPr="00E579A3">
        <w:rPr>
          <w:rFonts w:ascii="Arial" w:eastAsia="Arial Unicode MS" w:hAnsi="Arial" w:cs="Arial"/>
          <w:sz w:val="20"/>
          <w:szCs w:val="20"/>
          <w:bdr w:val="nil"/>
          <w:lang w:val="en-US"/>
        </w:rPr>
        <w:t xml:space="preserve"> To</w:t>
      </w:r>
      <w:r w:rsidR="00F86A66" w:rsidRPr="00E579A3">
        <w:rPr>
          <w:rFonts w:ascii="Arial" w:eastAsia="Arial Unicode MS" w:hAnsi="Arial" w:cs="Arial"/>
          <w:sz w:val="20"/>
          <w:szCs w:val="20"/>
          <w:bdr w:val="nil"/>
          <w:lang w:val="en-US"/>
        </w:rPr>
        <w:t xml:space="preserve"> bolster</w:t>
      </w:r>
      <w:r w:rsidR="00FE0374" w:rsidRPr="00E579A3">
        <w:rPr>
          <w:rFonts w:ascii="Arial" w:eastAsia="Arial Unicode MS" w:hAnsi="Arial" w:cs="Arial"/>
          <w:sz w:val="20"/>
          <w:szCs w:val="20"/>
          <w:bdr w:val="nil"/>
          <w:lang w:val="en-US"/>
        </w:rPr>
        <w:t xml:space="preserve"> independence</w:t>
      </w:r>
      <w:r w:rsidR="00F86A66" w:rsidRPr="00E579A3">
        <w:rPr>
          <w:rFonts w:ascii="Arial" w:eastAsia="Arial Unicode MS" w:hAnsi="Arial" w:cs="Arial"/>
          <w:sz w:val="20"/>
          <w:szCs w:val="20"/>
          <w:bdr w:val="nil"/>
          <w:lang w:val="en-US"/>
        </w:rPr>
        <w:t xml:space="preserve"> and wellbeing</w:t>
      </w:r>
      <w:r w:rsidR="00FE0374" w:rsidRPr="00E579A3">
        <w:rPr>
          <w:rFonts w:ascii="Arial" w:eastAsia="Arial Unicode MS" w:hAnsi="Arial" w:cs="Arial"/>
          <w:sz w:val="20"/>
          <w:szCs w:val="20"/>
          <w:bdr w:val="nil"/>
          <w:lang w:val="en-US"/>
        </w:rPr>
        <w:t xml:space="preserve"> through the help of </w:t>
      </w:r>
      <w:r w:rsidR="00FE0374" w:rsidRPr="00E579A3">
        <w:rPr>
          <w:rFonts w:ascii="Arial" w:eastAsia="Arial Unicode MS" w:hAnsi="Arial" w:cs="Arial"/>
          <w:b/>
          <w:sz w:val="20"/>
          <w:szCs w:val="20"/>
          <w:bdr w:val="nil"/>
          <w:lang w:val="en-US"/>
        </w:rPr>
        <w:t>skilled</w:t>
      </w:r>
      <w:r w:rsidR="00FE0374" w:rsidRPr="00E579A3">
        <w:rPr>
          <w:rFonts w:ascii="Arial" w:eastAsia="Arial Unicode MS" w:hAnsi="Arial" w:cs="Arial"/>
          <w:sz w:val="20"/>
          <w:szCs w:val="20"/>
          <w:bdr w:val="nil"/>
          <w:lang w:val="en-US"/>
        </w:rPr>
        <w:t xml:space="preserve"> and compassionate volunteers. </w:t>
      </w:r>
    </w:p>
    <w:p w14:paraId="5B2C5E39" w14:textId="77777777" w:rsidR="00427394" w:rsidRPr="00E579A3" w:rsidRDefault="00427394" w:rsidP="00F86A66">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50279124" w14:textId="77777777" w:rsidR="0046124A" w:rsidRPr="00E579A3" w:rsidRDefault="00AF4060" w:rsidP="0046124A">
      <w:pPr>
        <w:rPr>
          <w:rFonts w:ascii="Arial" w:eastAsia="Arial Unicode MS" w:hAnsi="Arial" w:cs="Arial"/>
          <w:sz w:val="20"/>
          <w:szCs w:val="20"/>
          <w:u w:val="single"/>
          <w:bdr w:val="nil"/>
          <w:lang w:val="en"/>
        </w:rPr>
      </w:pPr>
      <w:r w:rsidRPr="00E579A3">
        <w:rPr>
          <w:rFonts w:ascii="Arial" w:eastAsia="Arial Unicode MS" w:hAnsi="Arial" w:cs="Arial"/>
          <w:sz w:val="20"/>
          <w:szCs w:val="20"/>
          <w:u w:val="single"/>
          <w:bdr w:val="nil"/>
          <w:lang w:val="en"/>
        </w:rPr>
        <w:t xml:space="preserve">Skills </w:t>
      </w:r>
    </w:p>
    <w:p w14:paraId="18F7E327" w14:textId="77777777" w:rsidR="00E4276D" w:rsidRPr="00E579A3" w:rsidRDefault="00E1044A" w:rsidP="00A204B2">
      <w:pPr>
        <w:pStyle w:val="Default"/>
        <w:numPr>
          <w:ilvl w:val="0"/>
          <w:numId w:val="3"/>
        </w:numPr>
        <w:rPr>
          <w:rFonts w:eastAsia="Arial Unicode MS"/>
          <w:sz w:val="20"/>
          <w:szCs w:val="20"/>
          <w:bdr w:val="nil"/>
          <w:lang w:val="en"/>
        </w:rPr>
      </w:pPr>
      <w:r w:rsidRPr="00E579A3">
        <w:rPr>
          <w:rFonts w:eastAsia="Arial Unicode MS"/>
          <w:sz w:val="20"/>
          <w:szCs w:val="20"/>
          <w:bdr w:val="nil"/>
          <w:lang w:val="en"/>
        </w:rPr>
        <w:t xml:space="preserve">Volunteers need to be friendly and approachable with good </w:t>
      </w:r>
      <w:r w:rsidR="0046124A" w:rsidRPr="00E579A3">
        <w:rPr>
          <w:rFonts w:eastAsia="Arial Unicode MS"/>
          <w:sz w:val="20"/>
          <w:szCs w:val="20"/>
          <w:bdr w:val="nil"/>
          <w:lang w:val="en"/>
        </w:rPr>
        <w:t>communication</w:t>
      </w:r>
      <w:r w:rsidR="00E579A3">
        <w:rPr>
          <w:rFonts w:eastAsia="Arial Unicode MS"/>
          <w:sz w:val="20"/>
          <w:szCs w:val="20"/>
          <w:bdr w:val="nil"/>
          <w:lang w:val="en"/>
        </w:rPr>
        <w:t xml:space="preserve"> and interpersonal</w:t>
      </w:r>
      <w:r w:rsidR="0046124A" w:rsidRPr="00E579A3">
        <w:rPr>
          <w:rFonts w:eastAsia="Arial Unicode MS"/>
          <w:sz w:val="20"/>
          <w:szCs w:val="20"/>
          <w:bdr w:val="nil"/>
          <w:lang w:val="en"/>
        </w:rPr>
        <w:t xml:space="preserve"> skills. </w:t>
      </w:r>
    </w:p>
    <w:p w14:paraId="78D2172C" w14:textId="77777777" w:rsidR="00A204B2" w:rsidRPr="00E579A3" w:rsidRDefault="0046124A" w:rsidP="00A204B2">
      <w:pPr>
        <w:pStyle w:val="Default"/>
        <w:numPr>
          <w:ilvl w:val="0"/>
          <w:numId w:val="3"/>
        </w:numPr>
        <w:rPr>
          <w:rFonts w:eastAsia="Arial Unicode MS"/>
          <w:sz w:val="20"/>
          <w:szCs w:val="20"/>
          <w:bdr w:val="nil"/>
          <w:lang w:val="en"/>
        </w:rPr>
      </w:pPr>
      <w:r w:rsidRPr="00E579A3">
        <w:rPr>
          <w:sz w:val="20"/>
          <w:szCs w:val="20"/>
        </w:rPr>
        <w:t>Reliable and trustworthy</w:t>
      </w:r>
      <w:r w:rsidR="00E1044A" w:rsidRPr="00E579A3">
        <w:rPr>
          <w:rFonts w:eastAsia="Arial Unicode MS"/>
          <w:sz w:val="20"/>
          <w:szCs w:val="20"/>
          <w:bdr w:val="nil"/>
          <w:lang w:val="en"/>
        </w:rPr>
        <w:t xml:space="preserve">, a caring and </w:t>
      </w:r>
      <w:r w:rsidR="00B80F02" w:rsidRPr="00E579A3">
        <w:rPr>
          <w:rFonts w:eastAsia="Arial Unicode MS"/>
          <w:sz w:val="20"/>
          <w:szCs w:val="20"/>
          <w:bdr w:val="nil"/>
          <w:lang w:val="en"/>
        </w:rPr>
        <w:t>non-judgmental</w:t>
      </w:r>
      <w:r w:rsidR="00F86A66" w:rsidRPr="00E579A3">
        <w:rPr>
          <w:rFonts w:eastAsia="Arial Unicode MS"/>
          <w:sz w:val="20"/>
          <w:szCs w:val="20"/>
          <w:bdr w:val="nil"/>
          <w:lang w:val="en"/>
        </w:rPr>
        <w:t xml:space="preserve"> attitude and empathy with a wide range</w:t>
      </w:r>
      <w:r w:rsidR="00E1044A" w:rsidRPr="00E579A3">
        <w:rPr>
          <w:rFonts w:eastAsia="Arial Unicode MS"/>
          <w:sz w:val="20"/>
          <w:szCs w:val="20"/>
          <w:bdr w:val="nil"/>
          <w:lang w:val="en"/>
        </w:rPr>
        <w:t xml:space="preserve"> people</w:t>
      </w:r>
      <w:r w:rsidR="00F86A66" w:rsidRPr="00E579A3">
        <w:rPr>
          <w:rFonts w:eastAsia="Arial Unicode MS"/>
          <w:sz w:val="20"/>
          <w:szCs w:val="20"/>
          <w:bdr w:val="nil"/>
          <w:lang w:val="en"/>
        </w:rPr>
        <w:t xml:space="preserve"> possessing different needs</w:t>
      </w:r>
    </w:p>
    <w:p w14:paraId="2ECFE22E" w14:textId="77777777" w:rsidR="00E1044A" w:rsidRPr="00E579A3" w:rsidRDefault="00D74495" w:rsidP="00A204B2">
      <w:pPr>
        <w:pStyle w:val="Default"/>
        <w:numPr>
          <w:ilvl w:val="0"/>
          <w:numId w:val="3"/>
        </w:numPr>
        <w:rPr>
          <w:sz w:val="20"/>
          <w:szCs w:val="20"/>
        </w:rPr>
      </w:pPr>
      <w:r w:rsidRPr="00E579A3">
        <w:rPr>
          <w:sz w:val="20"/>
          <w:szCs w:val="20"/>
        </w:rPr>
        <w:t xml:space="preserve">Be </w:t>
      </w:r>
      <w:r w:rsidR="00E4276D" w:rsidRPr="00E579A3">
        <w:rPr>
          <w:sz w:val="20"/>
          <w:szCs w:val="20"/>
        </w:rPr>
        <w:t xml:space="preserve">understanding and respectful, maintain professional boundaries, be flexible and adaptable </w:t>
      </w:r>
      <w:r w:rsidRPr="00E579A3">
        <w:rPr>
          <w:sz w:val="20"/>
          <w:szCs w:val="20"/>
        </w:rPr>
        <w:t xml:space="preserve"> </w:t>
      </w:r>
    </w:p>
    <w:p w14:paraId="7824C777" w14:textId="77777777" w:rsidR="003A50DB" w:rsidRPr="00E579A3" w:rsidRDefault="003A50DB" w:rsidP="003A50DB">
      <w:pPr>
        <w:pStyle w:val="Default"/>
        <w:numPr>
          <w:ilvl w:val="0"/>
          <w:numId w:val="3"/>
        </w:numPr>
        <w:rPr>
          <w:sz w:val="20"/>
          <w:szCs w:val="20"/>
        </w:rPr>
      </w:pPr>
      <w:r w:rsidRPr="00E579A3">
        <w:rPr>
          <w:sz w:val="20"/>
          <w:szCs w:val="20"/>
        </w:rPr>
        <w:t xml:space="preserve">Exercise patience and allow sufficient </w:t>
      </w:r>
      <w:r w:rsidR="00A538BA" w:rsidRPr="00E579A3">
        <w:rPr>
          <w:sz w:val="20"/>
          <w:szCs w:val="20"/>
        </w:rPr>
        <w:t>time for clients with mobility</w:t>
      </w:r>
      <w:r w:rsidR="00BE5DE3" w:rsidRPr="00E579A3">
        <w:rPr>
          <w:sz w:val="20"/>
          <w:szCs w:val="20"/>
        </w:rPr>
        <w:t xml:space="preserve"> difficulties</w:t>
      </w:r>
      <w:r w:rsidR="00A538BA" w:rsidRPr="00E579A3">
        <w:rPr>
          <w:sz w:val="20"/>
          <w:szCs w:val="20"/>
        </w:rPr>
        <w:t xml:space="preserve"> /or with different spoken language</w:t>
      </w:r>
      <w:r w:rsidRPr="00E579A3">
        <w:rPr>
          <w:sz w:val="20"/>
          <w:szCs w:val="20"/>
        </w:rPr>
        <w:t>.</w:t>
      </w:r>
    </w:p>
    <w:p w14:paraId="36050862" w14:textId="77777777" w:rsidR="00FE0374" w:rsidRPr="00E579A3" w:rsidRDefault="00E579A3" w:rsidP="003A50DB">
      <w:pPr>
        <w:pStyle w:val="Default"/>
        <w:numPr>
          <w:ilvl w:val="0"/>
          <w:numId w:val="3"/>
        </w:numPr>
        <w:rPr>
          <w:sz w:val="20"/>
          <w:szCs w:val="20"/>
        </w:rPr>
      </w:pPr>
      <w:r>
        <w:rPr>
          <w:sz w:val="20"/>
          <w:szCs w:val="20"/>
        </w:rPr>
        <w:t>Ability to motivate others and use own initiative</w:t>
      </w:r>
    </w:p>
    <w:p w14:paraId="7A1F5DA8" w14:textId="77777777" w:rsidR="00B13D89" w:rsidRDefault="00B13D89" w:rsidP="003A50DB">
      <w:pPr>
        <w:pStyle w:val="Default"/>
        <w:numPr>
          <w:ilvl w:val="0"/>
          <w:numId w:val="3"/>
        </w:numPr>
        <w:rPr>
          <w:sz w:val="20"/>
          <w:szCs w:val="20"/>
        </w:rPr>
      </w:pPr>
      <w:r w:rsidRPr="00E579A3">
        <w:rPr>
          <w:sz w:val="20"/>
          <w:szCs w:val="20"/>
        </w:rPr>
        <w:t>Have the confidence to undertake tasks independently</w:t>
      </w:r>
      <w:r w:rsidR="00785AB8">
        <w:rPr>
          <w:sz w:val="20"/>
          <w:szCs w:val="20"/>
        </w:rPr>
        <w:t xml:space="preserve"> and</w:t>
      </w:r>
      <w:r w:rsidR="00E579A3">
        <w:rPr>
          <w:sz w:val="20"/>
          <w:szCs w:val="20"/>
        </w:rPr>
        <w:t xml:space="preserve"> using own </w:t>
      </w:r>
      <w:r w:rsidR="00785AB8">
        <w:rPr>
          <w:sz w:val="20"/>
          <w:szCs w:val="20"/>
        </w:rPr>
        <w:t xml:space="preserve">initiative </w:t>
      </w:r>
    </w:p>
    <w:p w14:paraId="2058EFDE" w14:textId="77777777" w:rsidR="00E579A3" w:rsidRDefault="00E579A3" w:rsidP="003A50DB">
      <w:pPr>
        <w:pStyle w:val="Default"/>
        <w:numPr>
          <w:ilvl w:val="0"/>
          <w:numId w:val="3"/>
        </w:numPr>
        <w:rPr>
          <w:sz w:val="20"/>
          <w:szCs w:val="20"/>
        </w:rPr>
      </w:pPr>
      <w:r>
        <w:rPr>
          <w:sz w:val="20"/>
          <w:szCs w:val="20"/>
        </w:rPr>
        <w:t>Understanding inequality issues</w:t>
      </w:r>
    </w:p>
    <w:p w14:paraId="0EF6D89D" w14:textId="77777777" w:rsidR="005C1B9C" w:rsidRDefault="005C1B9C" w:rsidP="005C1B9C">
      <w:pPr>
        <w:pStyle w:val="Default"/>
        <w:numPr>
          <w:ilvl w:val="0"/>
          <w:numId w:val="3"/>
        </w:numPr>
        <w:rPr>
          <w:sz w:val="20"/>
          <w:szCs w:val="20"/>
        </w:rPr>
      </w:pPr>
      <w:r>
        <w:rPr>
          <w:sz w:val="20"/>
          <w:szCs w:val="20"/>
        </w:rPr>
        <w:t>Good organisational skills</w:t>
      </w:r>
    </w:p>
    <w:p w14:paraId="2EE0C505" w14:textId="77777777" w:rsidR="00577007" w:rsidRPr="005C1B9C" w:rsidRDefault="005C1B9C" w:rsidP="005C1B9C">
      <w:pPr>
        <w:pStyle w:val="Default"/>
        <w:numPr>
          <w:ilvl w:val="0"/>
          <w:numId w:val="3"/>
        </w:numPr>
        <w:rPr>
          <w:sz w:val="20"/>
          <w:szCs w:val="20"/>
        </w:rPr>
      </w:pPr>
      <w:r>
        <w:rPr>
          <w:sz w:val="20"/>
          <w:szCs w:val="20"/>
        </w:rPr>
        <w:t>E</w:t>
      </w:r>
      <w:r w:rsidR="00577007" w:rsidRPr="005C1B9C">
        <w:rPr>
          <w:sz w:val="20"/>
          <w:szCs w:val="20"/>
        </w:rPr>
        <w:t>ngage in local activities and groups.</w:t>
      </w:r>
    </w:p>
    <w:p w14:paraId="7FF31D51" w14:textId="77777777" w:rsidR="00E579A3" w:rsidRPr="005C1B9C" w:rsidRDefault="00577007" w:rsidP="005C1B9C">
      <w:pPr>
        <w:numPr>
          <w:ilvl w:val="0"/>
          <w:numId w:val="7"/>
        </w:numPr>
        <w:spacing w:line="240" w:lineRule="auto"/>
        <w:contextualSpacing/>
        <w:jc w:val="both"/>
        <w:rPr>
          <w:rFonts w:ascii="Arial" w:hAnsi="Arial" w:cs="Arial"/>
          <w:sz w:val="20"/>
          <w:szCs w:val="20"/>
        </w:rPr>
      </w:pPr>
      <w:r w:rsidRPr="00E579A3">
        <w:rPr>
          <w:rFonts w:ascii="Arial" w:hAnsi="Arial" w:cs="Arial"/>
          <w:sz w:val="20"/>
          <w:szCs w:val="20"/>
        </w:rPr>
        <w:t>To provide information and support in relation to accessing mainstream services.</w:t>
      </w:r>
    </w:p>
    <w:p w14:paraId="2CB897B9" w14:textId="77777777" w:rsidR="00577007" w:rsidRPr="00E579A3" w:rsidRDefault="00785AB8" w:rsidP="00E579A3">
      <w:pPr>
        <w:numPr>
          <w:ilvl w:val="0"/>
          <w:numId w:val="9"/>
        </w:numPr>
        <w:spacing w:after="0" w:line="240" w:lineRule="auto"/>
        <w:rPr>
          <w:rFonts w:ascii="Arial" w:hAnsi="Arial" w:cs="Arial"/>
          <w:sz w:val="20"/>
          <w:szCs w:val="20"/>
        </w:rPr>
      </w:pPr>
      <w:r>
        <w:rPr>
          <w:rFonts w:ascii="Arial" w:hAnsi="Arial" w:cs="Arial"/>
          <w:sz w:val="20"/>
          <w:szCs w:val="20"/>
        </w:rPr>
        <w:t>Knowledge o</w:t>
      </w:r>
      <w:r w:rsidR="00E579A3">
        <w:rPr>
          <w:rFonts w:ascii="Arial" w:hAnsi="Arial" w:cs="Arial"/>
          <w:sz w:val="20"/>
          <w:szCs w:val="20"/>
        </w:rPr>
        <w:t xml:space="preserve">f the local community and </w:t>
      </w:r>
      <w:r>
        <w:rPr>
          <w:rFonts w:ascii="Arial" w:hAnsi="Arial" w:cs="Arial"/>
          <w:sz w:val="20"/>
          <w:szCs w:val="20"/>
        </w:rPr>
        <w:t xml:space="preserve">available </w:t>
      </w:r>
      <w:r w:rsidR="00E579A3">
        <w:rPr>
          <w:rFonts w:ascii="Arial" w:hAnsi="Arial" w:cs="Arial"/>
          <w:sz w:val="20"/>
          <w:szCs w:val="20"/>
        </w:rPr>
        <w:t>health and wellbeing provision in the area</w:t>
      </w:r>
      <w:r w:rsidR="00E579A3" w:rsidRPr="00E579A3">
        <w:rPr>
          <w:rFonts w:ascii="Arial" w:hAnsi="Arial" w:cs="Arial"/>
          <w:sz w:val="20"/>
          <w:szCs w:val="20"/>
        </w:rPr>
        <w:tab/>
      </w:r>
      <w:r w:rsidR="00E579A3" w:rsidRPr="00E579A3">
        <w:rPr>
          <w:rFonts w:ascii="Arial" w:hAnsi="Arial" w:cs="Arial"/>
          <w:sz w:val="20"/>
          <w:szCs w:val="20"/>
        </w:rPr>
        <w:tab/>
      </w:r>
      <w:r w:rsidR="00E579A3" w:rsidRPr="00E579A3">
        <w:rPr>
          <w:rFonts w:ascii="Arial" w:hAnsi="Arial" w:cs="Arial"/>
          <w:sz w:val="20"/>
          <w:szCs w:val="20"/>
        </w:rPr>
        <w:tab/>
      </w:r>
      <w:r w:rsidR="00E579A3" w:rsidRPr="00E579A3">
        <w:rPr>
          <w:rFonts w:ascii="Arial" w:hAnsi="Arial" w:cs="Arial"/>
          <w:sz w:val="20"/>
          <w:szCs w:val="20"/>
        </w:rPr>
        <w:tab/>
      </w:r>
      <w:r w:rsidR="00E579A3" w:rsidRPr="00E579A3">
        <w:rPr>
          <w:rFonts w:ascii="Arial" w:hAnsi="Arial" w:cs="Arial"/>
          <w:sz w:val="20"/>
          <w:szCs w:val="20"/>
        </w:rPr>
        <w:tab/>
      </w:r>
      <w:r w:rsidR="00E579A3" w:rsidRPr="00E579A3">
        <w:rPr>
          <w:rFonts w:ascii="Arial" w:hAnsi="Arial" w:cs="Arial"/>
          <w:sz w:val="20"/>
          <w:szCs w:val="20"/>
        </w:rPr>
        <w:tab/>
      </w:r>
      <w:r w:rsidR="00E579A3" w:rsidRPr="00E579A3">
        <w:rPr>
          <w:rFonts w:ascii="Arial" w:hAnsi="Arial" w:cs="Arial"/>
          <w:sz w:val="20"/>
          <w:szCs w:val="20"/>
        </w:rPr>
        <w:tab/>
      </w:r>
      <w:r w:rsidR="00E579A3" w:rsidRPr="00E579A3">
        <w:rPr>
          <w:rFonts w:ascii="Arial" w:hAnsi="Arial" w:cs="Arial"/>
          <w:sz w:val="20"/>
          <w:szCs w:val="20"/>
        </w:rPr>
        <w:tab/>
      </w:r>
      <w:r w:rsidR="00E579A3" w:rsidRPr="00E579A3">
        <w:rPr>
          <w:rFonts w:ascii="Arial" w:hAnsi="Arial" w:cs="Arial"/>
          <w:sz w:val="20"/>
          <w:szCs w:val="20"/>
        </w:rPr>
        <w:tab/>
      </w:r>
      <w:r w:rsidR="00E579A3" w:rsidRPr="00E579A3">
        <w:rPr>
          <w:rFonts w:ascii="Arial" w:hAnsi="Arial" w:cs="Arial"/>
          <w:sz w:val="20"/>
          <w:szCs w:val="20"/>
        </w:rPr>
        <w:tab/>
      </w:r>
      <w:r w:rsidR="00E579A3" w:rsidRPr="00E579A3">
        <w:rPr>
          <w:rFonts w:ascii="Arial" w:hAnsi="Arial" w:cs="Arial"/>
          <w:sz w:val="20"/>
          <w:szCs w:val="20"/>
        </w:rPr>
        <w:tab/>
      </w:r>
      <w:r w:rsidR="00E579A3" w:rsidRPr="00E579A3">
        <w:rPr>
          <w:rFonts w:ascii="Arial" w:hAnsi="Arial" w:cs="Arial"/>
          <w:sz w:val="20"/>
          <w:szCs w:val="20"/>
        </w:rPr>
        <w:tab/>
      </w:r>
      <w:r w:rsidR="00E579A3" w:rsidRPr="00E579A3">
        <w:rPr>
          <w:rFonts w:ascii="Arial" w:hAnsi="Arial" w:cs="Arial"/>
          <w:sz w:val="20"/>
          <w:szCs w:val="20"/>
        </w:rPr>
        <w:tab/>
      </w:r>
      <w:r w:rsidR="00E579A3" w:rsidRPr="00E579A3">
        <w:rPr>
          <w:rFonts w:ascii="Arial" w:hAnsi="Arial" w:cs="Arial"/>
          <w:sz w:val="20"/>
          <w:szCs w:val="20"/>
        </w:rPr>
        <w:tab/>
      </w:r>
      <w:r w:rsidR="00E579A3" w:rsidRPr="00E579A3">
        <w:rPr>
          <w:rFonts w:ascii="Arial" w:hAnsi="Arial" w:cs="Arial"/>
          <w:sz w:val="20"/>
          <w:szCs w:val="20"/>
        </w:rPr>
        <w:tab/>
      </w:r>
    </w:p>
    <w:p w14:paraId="40A1723E" w14:textId="77777777" w:rsidR="00577007" w:rsidRPr="00E579A3" w:rsidRDefault="00577007" w:rsidP="00800604">
      <w:pPr>
        <w:pStyle w:val="Default"/>
        <w:jc w:val="both"/>
        <w:rPr>
          <w:sz w:val="20"/>
          <w:szCs w:val="20"/>
          <w:u w:val="single"/>
        </w:rPr>
      </w:pPr>
    </w:p>
    <w:p w14:paraId="0CA88CCB" w14:textId="77777777" w:rsidR="003A50DB" w:rsidRPr="00E579A3" w:rsidRDefault="003A50DB" w:rsidP="00800604">
      <w:pPr>
        <w:pStyle w:val="Default"/>
        <w:jc w:val="both"/>
        <w:rPr>
          <w:sz w:val="20"/>
          <w:szCs w:val="20"/>
        </w:rPr>
      </w:pPr>
      <w:r w:rsidRPr="00E579A3">
        <w:rPr>
          <w:sz w:val="20"/>
          <w:szCs w:val="20"/>
          <w:u w:val="single"/>
        </w:rPr>
        <w:t>Specific Tasks</w:t>
      </w:r>
    </w:p>
    <w:p w14:paraId="392DFA2C" w14:textId="77777777" w:rsidR="003A50DB" w:rsidRPr="00E579A3" w:rsidRDefault="003A50DB" w:rsidP="00800604">
      <w:pPr>
        <w:jc w:val="both"/>
        <w:rPr>
          <w:rFonts w:ascii="Arial" w:hAnsi="Arial" w:cs="Arial"/>
          <w:sz w:val="20"/>
          <w:szCs w:val="20"/>
        </w:rPr>
      </w:pPr>
    </w:p>
    <w:p w14:paraId="33E34D31" w14:textId="77777777" w:rsidR="00800604" w:rsidRPr="00E579A3" w:rsidRDefault="00800604" w:rsidP="00800604">
      <w:pPr>
        <w:numPr>
          <w:ilvl w:val="0"/>
          <w:numId w:val="6"/>
        </w:numPr>
        <w:spacing w:after="0" w:line="240" w:lineRule="auto"/>
        <w:jc w:val="both"/>
        <w:rPr>
          <w:rFonts w:ascii="Arial" w:hAnsi="Arial" w:cs="Arial"/>
          <w:sz w:val="20"/>
          <w:szCs w:val="20"/>
        </w:rPr>
      </w:pPr>
      <w:r w:rsidRPr="00E579A3">
        <w:rPr>
          <w:rFonts w:ascii="Arial" w:hAnsi="Arial" w:cs="Arial"/>
          <w:sz w:val="20"/>
          <w:szCs w:val="20"/>
        </w:rPr>
        <w:t xml:space="preserve">To improve the health and </w:t>
      </w:r>
      <w:r w:rsidR="00B80F02" w:rsidRPr="00E579A3">
        <w:rPr>
          <w:rFonts w:ascii="Arial" w:hAnsi="Arial" w:cs="Arial"/>
          <w:sz w:val="20"/>
          <w:szCs w:val="20"/>
        </w:rPr>
        <w:t>wellbeing</w:t>
      </w:r>
      <w:r w:rsidRPr="00E579A3">
        <w:rPr>
          <w:rFonts w:ascii="Arial" w:hAnsi="Arial" w:cs="Arial"/>
          <w:sz w:val="20"/>
          <w:szCs w:val="20"/>
        </w:rPr>
        <w:t xml:space="preserve"> of loca</w:t>
      </w:r>
      <w:r w:rsidR="00FE0374" w:rsidRPr="00E579A3">
        <w:rPr>
          <w:rFonts w:ascii="Arial" w:hAnsi="Arial" w:cs="Arial"/>
          <w:sz w:val="20"/>
          <w:szCs w:val="20"/>
        </w:rPr>
        <w:t>l people</w:t>
      </w:r>
      <w:r w:rsidRPr="00E579A3">
        <w:rPr>
          <w:rFonts w:ascii="Arial" w:hAnsi="Arial" w:cs="Arial"/>
          <w:sz w:val="20"/>
          <w:szCs w:val="20"/>
        </w:rPr>
        <w:t>.</w:t>
      </w:r>
    </w:p>
    <w:p w14:paraId="32151729" w14:textId="77777777" w:rsidR="00800604" w:rsidRPr="00E579A3" w:rsidRDefault="00845EA7" w:rsidP="00800604">
      <w:pPr>
        <w:pStyle w:val="ListParagraph"/>
        <w:numPr>
          <w:ilvl w:val="0"/>
          <w:numId w:val="5"/>
        </w:numPr>
        <w:jc w:val="both"/>
        <w:rPr>
          <w:rFonts w:ascii="Arial" w:hAnsi="Arial" w:cs="Arial"/>
          <w:sz w:val="20"/>
          <w:szCs w:val="20"/>
        </w:rPr>
      </w:pPr>
      <w:r w:rsidRPr="00E579A3">
        <w:rPr>
          <w:rFonts w:ascii="Arial" w:hAnsi="Arial" w:cs="Arial"/>
          <w:sz w:val="20"/>
          <w:szCs w:val="20"/>
        </w:rPr>
        <w:t>To meet with their client</w:t>
      </w:r>
      <w:r w:rsidR="00800604" w:rsidRPr="00E579A3">
        <w:rPr>
          <w:rFonts w:ascii="Arial" w:hAnsi="Arial" w:cs="Arial"/>
          <w:sz w:val="20"/>
          <w:szCs w:val="20"/>
        </w:rPr>
        <w:t xml:space="preserve"> on a regular basis at set times arranged</w:t>
      </w:r>
      <w:r w:rsidR="00785AB8">
        <w:rPr>
          <w:rFonts w:ascii="Arial" w:hAnsi="Arial" w:cs="Arial"/>
          <w:sz w:val="20"/>
          <w:szCs w:val="20"/>
        </w:rPr>
        <w:t xml:space="preserve"> </w:t>
      </w:r>
    </w:p>
    <w:p w14:paraId="6E2648DF" w14:textId="77777777" w:rsidR="00FD6094" w:rsidRPr="00E579A3" w:rsidRDefault="00FA23C2" w:rsidP="00FD6094">
      <w:pPr>
        <w:pStyle w:val="ListParagraph"/>
        <w:numPr>
          <w:ilvl w:val="0"/>
          <w:numId w:val="5"/>
        </w:numPr>
        <w:jc w:val="both"/>
        <w:rPr>
          <w:rFonts w:ascii="Arial" w:hAnsi="Arial" w:cs="Arial"/>
          <w:sz w:val="20"/>
          <w:szCs w:val="20"/>
        </w:rPr>
      </w:pPr>
      <w:r w:rsidRPr="00E579A3">
        <w:rPr>
          <w:rFonts w:ascii="Arial" w:hAnsi="Arial" w:cs="Arial"/>
          <w:sz w:val="20"/>
          <w:szCs w:val="20"/>
        </w:rPr>
        <w:t>To motivate and s</w:t>
      </w:r>
      <w:r w:rsidR="00845EA7" w:rsidRPr="00E579A3">
        <w:rPr>
          <w:rFonts w:ascii="Arial" w:hAnsi="Arial" w:cs="Arial"/>
          <w:sz w:val="20"/>
          <w:szCs w:val="20"/>
        </w:rPr>
        <w:t>upport their client</w:t>
      </w:r>
      <w:r w:rsidR="00800604" w:rsidRPr="00E579A3">
        <w:rPr>
          <w:rFonts w:ascii="Arial" w:hAnsi="Arial" w:cs="Arial"/>
          <w:sz w:val="20"/>
          <w:szCs w:val="20"/>
        </w:rPr>
        <w:t xml:space="preserve"> to achieve their goals.</w:t>
      </w:r>
    </w:p>
    <w:p w14:paraId="4DC69011" w14:textId="77777777" w:rsidR="004066AB" w:rsidRPr="00E579A3" w:rsidRDefault="00FE0374" w:rsidP="004066AB">
      <w:pPr>
        <w:pStyle w:val="ListParagraph"/>
        <w:numPr>
          <w:ilvl w:val="0"/>
          <w:numId w:val="5"/>
        </w:numPr>
        <w:jc w:val="both"/>
        <w:rPr>
          <w:rFonts w:ascii="Arial" w:hAnsi="Arial" w:cs="Arial"/>
          <w:sz w:val="20"/>
          <w:szCs w:val="20"/>
        </w:rPr>
      </w:pPr>
      <w:r w:rsidRPr="00E579A3">
        <w:rPr>
          <w:rFonts w:ascii="Arial" w:hAnsi="Arial" w:cs="Arial"/>
          <w:sz w:val="20"/>
          <w:szCs w:val="20"/>
        </w:rPr>
        <w:t>Adhere to all policies</w:t>
      </w:r>
      <w:r w:rsidR="00800604" w:rsidRPr="00E579A3">
        <w:rPr>
          <w:rFonts w:ascii="Arial" w:hAnsi="Arial" w:cs="Arial"/>
          <w:sz w:val="20"/>
          <w:szCs w:val="20"/>
        </w:rPr>
        <w:t>.</w:t>
      </w:r>
    </w:p>
    <w:p w14:paraId="5591BC28" w14:textId="77777777" w:rsidR="00A5589C" w:rsidRPr="00E579A3" w:rsidRDefault="00A5589C" w:rsidP="00FD6094">
      <w:pPr>
        <w:pStyle w:val="ListParagraph"/>
        <w:numPr>
          <w:ilvl w:val="0"/>
          <w:numId w:val="5"/>
        </w:numPr>
        <w:jc w:val="both"/>
        <w:rPr>
          <w:rFonts w:ascii="Arial" w:hAnsi="Arial" w:cs="Arial"/>
          <w:sz w:val="20"/>
          <w:szCs w:val="20"/>
        </w:rPr>
      </w:pPr>
      <w:r w:rsidRPr="00E579A3">
        <w:rPr>
          <w:rFonts w:ascii="Arial" w:eastAsia="Times New Roman" w:hAnsi="Arial" w:cs="Arial"/>
          <w:sz w:val="20"/>
          <w:szCs w:val="20"/>
          <w:lang w:val="en-US"/>
        </w:rPr>
        <w:t xml:space="preserve">Helping to promote the </w:t>
      </w:r>
      <w:r w:rsidR="00800604" w:rsidRPr="00E579A3">
        <w:rPr>
          <w:rFonts w:ascii="Arial" w:eastAsia="Times New Roman" w:hAnsi="Arial" w:cs="Arial"/>
          <w:sz w:val="20"/>
          <w:szCs w:val="20"/>
          <w:lang w:val="en-US"/>
        </w:rPr>
        <w:t xml:space="preserve">aims of the </w:t>
      </w:r>
      <w:r w:rsidRPr="00E579A3">
        <w:rPr>
          <w:rFonts w:ascii="Arial" w:eastAsia="Times New Roman" w:hAnsi="Arial" w:cs="Arial"/>
          <w:sz w:val="20"/>
          <w:szCs w:val="20"/>
          <w:lang w:val="en-US"/>
        </w:rPr>
        <w:t>project</w:t>
      </w:r>
      <w:r w:rsidR="004066AB" w:rsidRPr="00E579A3">
        <w:rPr>
          <w:rFonts w:ascii="Arial" w:eastAsia="Times New Roman" w:hAnsi="Arial" w:cs="Arial"/>
          <w:sz w:val="20"/>
          <w:szCs w:val="20"/>
          <w:lang w:val="en-US"/>
        </w:rPr>
        <w:t>.</w:t>
      </w:r>
    </w:p>
    <w:p w14:paraId="52EC3E85" w14:textId="77777777" w:rsidR="004066AB" w:rsidRPr="00E579A3" w:rsidRDefault="004066AB" w:rsidP="00FE0374">
      <w:pPr>
        <w:pStyle w:val="ListParagraph"/>
        <w:numPr>
          <w:ilvl w:val="0"/>
          <w:numId w:val="5"/>
        </w:numPr>
        <w:jc w:val="both"/>
        <w:rPr>
          <w:rFonts w:ascii="Arial" w:hAnsi="Arial" w:cs="Arial"/>
          <w:sz w:val="20"/>
          <w:szCs w:val="20"/>
        </w:rPr>
      </w:pPr>
      <w:r w:rsidRPr="00E579A3">
        <w:rPr>
          <w:rFonts w:ascii="Arial" w:eastAsia="Times New Roman" w:hAnsi="Arial" w:cs="Arial"/>
          <w:sz w:val="20"/>
          <w:szCs w:val="20"/>
          <w:lang w:val="en-US"/>
        </w:rPr>
        <w:t>To attend training and supervision sessions</w:t>
      </w:r>
    </w:p>
    <w:p w14:paraId="4C27550C" w14:textId="77777777" w:rsidR="00E579A3" w:rsidRPr="00E579A3" w:rsidRDefault="00E579A3" w:rsidP="00800604">
      <w:pPr>
        <w:pStyle w:val="Default"/>
        <w:jc w:val="both"/>
        <w:rPr>
          <w:b/>
          <w:sz w:val="20"/>
          <w:szCs w:val="20"/>
        </w:rPr>
      </w:pPr>
    </w:p>
    <w:p w14:paraId="1BF69A4F" w14:textId="77777777" w:rsidR="00E579A3" w:rsidRPr="00E579A3" w:rsidRDefault="00E579A3" w:rsidP="00800604">
      <w:pPr>
        <w:pStyle w:val="Default"/>
        <w:jc w:val="both"/>
        <w:rPr>
          <w:b/>
          <w:sz w:val="20"/>
          <w:szCs w:val="20"/>
        </w:rPr>
      </w:pPr>
    </w:p>
    <w:p w14:paraId="5E8A8038" w14:textId="77777777" w:rsidR="00E579A3" w:rsidRPr="00E579A3" w:rsidRDefault="00E579A3" w:rsidP="00E579A3">
      <w:pPr>
        <w:spacing w:line="240" w:lineRule="auto"/>
        <w:contextualSpacing/>
        <w:jc w:val="both"/>
        <w:rPr>
          <w:rFonts w:ascii="Arial" w:hAnsi="Arial" w:cs="Arial"/>
          <w:sz w:val="20"/>
          <w:szCs w:val="20"/>
        </w:rPr>
      </w:pPr>
      <w:r w:rsidRPr="00E579A3">
        <w:rPr>
          <w:rFonts w:ascii="Arial" w:hAnsi="Arial" w:cs="Arial"/>
          <w:sz w:val="20"/>
          <w:szCs w:val="20"/>
        </w:rPr>
        <w:t>An advanced DBS check will be required for which the costs will be covered by the project.</w:t>
      </w:r>
    </w:p>
    <w:p w14:paraId="0265D50A" w14:textId="77777777" w:rsidR="00E579A3" w:rsidRPr="00E579A3" w:rsidRDefault="00E579A3" w:rsidP="00E579A3">
      <w:pPr>
        <w:spacing w:line="240" w:lineRule="auto"/>
        <w:contextualSpacing/>
        <w:jc w:val="both"/>
        <w:rPr>
          <w:rFonts w:ascii="Arial" w:hAnsi="Arial" w:cs="Arial"/>
          <w:sz w:val="20"/>
          <w:szCs w:val="20"/>
        </w:rPr>
      </w:pPr>
      <w:r w:rsidRPr="00E579A3">
        <w:rPr>
          <w:rFonts w:ascii="Arial" w:hAnsi="Arial" w:cs="Arial"/>
          <w:sz w:val="20"/>
          <w:szCs w:val="20"/>
        </w:rPr>
        <w:t>Support and training will be provided for this role.</w:t>
      </w:r>
    </w:p>
    <w:p w14:paraId="17AA9B4E" w14:textId="77777777" w:rsidR="00E579A3" w:rsidRPr="00E579A3" w:rsidRDefault="00E579A3" w:rsidP="00E579A3">
      <w:pPr>
        <w:spacing w:line="240" w:lineRule="auto"/>
        <w:ind w:left="720"/>
        <w:contextualSpacing/>
        <w:jc w:val="both"/>
        <w:rPr>
          <w:rFonts w:ascii="Arial" w:hAnsi="Arial" w:cs="Arial"/>
          <w:sz w:val="20"/>
          <w:szCs w:val="20"/>
        </w:rPr>
      </w:pPr>
    </w:p>
    <w:p w14:paraId="0714BB6F" w14:textId="77777777" w:rsidR="00E579A3" w:rsidRPr="00E579A3" w:rsidRDefault="00E579A3" w:rsidP="00E579A3">
      <w:pPr>
        <w:spacing w:after="0" w:line="240" w:lineRule="auto"/>
        <w:jc w:val="both"/>
        <w:rPr>
          <w:rFonts w:ascii="Arial" w:hAnsi="Arial" w:cs="Arial"/>
          <w:b/>
          <w:sz w:val="20"/>
          <w:szCs w:val="20"/>
        </w:rPr>
      </w:pPr>
      <w:r w:rsidRPr="00E579A3">
        <w:rPr>
          <w:rFonts w:ascii="Arial" w:hAnsi="Arial" w:cs="Arial"/>
          <w:b/>
          <w:sz w:val="20"/>
          <w:szCs w:val="20"/>
        </w:rPr>
        <w:t>For an informal chat about the position</w:t>
      </w:r>
      <w:r w:rsidR="005C1B9C">
        <w:rPr>
          <w:rFonts w:ascii="Arial" w:hAnsi="Arial" w:cs="Arial"/>
          <w:b/>
          <w:sz w:val="20"/>
          <w:szCs w:val="20"/>
        </w:rPr>
        <w:t>, please contact</w:t>
      </w:r>
      <w:r w:rsidRPr="00E579A3">
        <w:rPr>
          <w:rFonts w:ascii="Arial" w:hAnsi="Arial" w:cs="Arial"/>
          <w:b/>
          <w:sz w:val="20"/>
          <w:szCs w:val="20"/>
        </w:rPr>
        <w:t xml:space="preserve"> Pro</w:t>
      </w:r>
      <w:r w:rsidR="00CF5FF6">
        <w:rPr>
          <w:rFonts w:ascii="Arial" w:hAnsi="Arial" w:cs="Arial"/>
          <w:b/>
          <w:sz w:val="20"/>
          <w:szCs w:val="20"/>
        </w:rPr>
        <w:t xml:space="preserve">ject Manager </w:t>
      </w:r>
      <w:r w:rsidR="00CF5FF6" w:rsidRPr="00CF5FF6">
        <w:rPr>
          <w:rFonts w:ascii="Arial" w:hAnsi="Arial" w:cs="Arial"/>
          <w:b/>
          <w:sz w:val="20"/>
          <w:szCs w:val="20"/>
        </w:rPr>
        <w:t>Narinder Panesar</w:t>
      </w:r>
      <w:r w:rsidR="00CF5FF6">
        <w:rPr>
          <w:rFonts w:ascii="Arial" w:hAnsi="Arial" w:cs="Arial"/>
          <w:b/>
          <w:sz w:val="20"/>
          <w:szCs w:val="20"/>
        </w:rPr>
        <w:t xml:space="preserve"> </w:t>
      </w:r>
      <w:r w:rsidRPr="00E579A3">
        <w:rPr>
          <w:rFonts w:ascii="Arial" w:hAnsi="Arial" w:cs="Arial"/>
          <w:b/>
          <w:sz w:val="20"/>
          <w:szCs w:val="20"/>
        </w:rPr>
        <w:t xml:space="preserve"> on 0113 3504200</w:t>
      </w:r>
    </w:p>
    <w:p w14:paraId="41674F5D" w14:textId="77777777" w:rsidR="00E579A3" w:rsidRPr="00E579A3" w:rsidRDefault="00E579A3" w:rsidP="00E579A3">
      <w:pPr>
        <w:spacing w:line="240" w:lineRule="auto"/>
        <w:contextualSpacing/>
        <w:jc w:val="both"/>
        <w:rPr>
          <w:rFonts w:ascii="Arial" w:hAnsi="Arial" w:cs="Arial"/>
          <w:b/>
          <w:sz w:val="20"/>
          <w:szCs w:val="20"/>
        </w:rPr>
      </w:pPr>
      <w:r w:rsidRPr="00E579A3">
        <w:rPr>
          <w:rFonts w:ascii="Arial" w:hAnsi="Arial" w:cs="Arial"/>
          <w:b/>
          <w:sz w:val="20"/>
          <w:szCs w:val="20"/>
        </w:rPr>
        <w:t xml:space="preserve">Further details and an application pack can be found at </w:t>
      </w:r>
      <w:hyperlink r:id="rId7" w:history="1">
        <w:r w:rsidRPr="00E579A3">
          <w:rPr>
            <w:rStyle w:val="Hyperlink"/>
            <w:rFonts w:ascii="Arial" w:hAnsi="Arial" w:cs="Arial"/>
            <w:b/>
            <w:sz w:val="20"/>
            <w:szCs w:val="20"/>
          </w:rPr>
          <w:t>www.fgfleeds.org/vacancies</w:t>
        </w:r>
      </w:hyperlink>
      <w:r w:rsidRPr="00E579A3">
        <w:rPr>
          <w:rFonts w:ascii="Arial" w:hAnsi="Arial" w:cs="Arial"/>
          <w:b/>
          <w:sz w:val="20"/>
          <w:szCs w:val="20"/>
        </w:rPr>
        <w:t xml:space="preserve"> or email </w:t>
      </w:r>
      <w:hyperlink r:id="rId8" w:history="1">
        <w:r w:rsidRPr="00E579A3">
          <w:rPr>
            <w:rStyle w:val="Hyperlink"/>
            <w:rFonts w:ascii="Arial" w:hAnsi="Arial" w:cs="Arial"/>
            <w:b/>
            <w:sz w:val="20"/>
            <w:szCs w:val="20"/>
          </w:rPr>
          <w:t>office@fgfleeds.org</w:t>
        </w:r>
      </w:hyperlink>
      <w:r w:rsidRPr="00E579A3">
        <w:rPr>
          <w:rFonts w:ascii="Arial" w:hAnsi="Arial" w:cs="Arial"/>
          <w:b/>
          <w:sz w:val="20"/>
          <w:szCs w:val="20"/>
        </w:rPr>
        <w:t xml:space="preserve">      </w:t>
      </w:r>
    </w:p>
    <w:p w14:paraId="335C8BE9" w14:textId="77777777" w:rsidR="00E579A3" w:rsidRPr="00E579A3" w:rsidRDefault="00E579A3" w:rsidP="00E579A3">
      <w:pPr>
        <w:spacing w:line="240" w:lineRule="auto"/>
        <w:contextualSpacing/>
        <w:jc w:val="both"/>
        <w:rPr>
          <w:rFonts w:ascii="Arial" w:hAnsi="Arial" w:cs="Arial"/>
          <w:b/>
          <w:sz w:val="20"/>
          <w:szCs w:val="20"/>
          <w:u w:val="single"/>
        </w:rPr>
      </w:pPr>
    </w:p>
    <w:p w14:paraId="00703D6B" w14:textId="77777777" w:rsidR="00E579A3" w:rsidRPr="00E579A3" w:rsidRDefault="00E579A3" w:rsidP="00E579A3">
      <w:pPr>
        <w:spacing w:after="0" w:line="240" w:lineRule="auto"/>
        <w:jc w:val="both"/>
        <w:rPr>
          <w:rFonts w:ascii="Arial" w:hAnsi="Arial" w:cs="Arial"/>
          <w:b/>
          <w:sz w:val="20"/>
          <w:szCs w:val="20"/>
        </w:rPr>
      </w:pPr>
      <w:r w:rsidRPr="00E579A3">
        <w:rPr>
          <w:rFonts w:ascii="Arial" w:hAnsi="Arial" w:cs="Arial"/>
          <w:sz w:val="20"/>
          <w:szCs w:val="20"/>
        </w:rPr>
        <w:t>Feel Good Factor is an equal opportunities employer and positively encourages applications from suitably qualified and eligible candidates regardless of sex, race, disability, age, sexual orientation, religion or belief, marital status, or pregnancy and maternity.</w:t>
      </w:r>
      <w:r w:rsidRPr="00E579A3">
        <w:rPr>
          <w:rFonts w:ascii="Arial" w:eastAsia="Times New Roman" w:hAnsi="Arial" w:cs="Arial"/>
          <w:sz w:val="20"/>
          <w:szCs w:val="20"/>
          <w:lang w:eastAsia="en-GB"/>
        </w:rPr>
        <w:fldChar w:fldCharType="begin"/>
      </w:r>
      <w:r w:rsidRPr="00E579A3">
        <w:rPr>
          <w:rFonts w:ascii="Arial" w:eastAsia="Times New Roman" w:hAnsi="Arial" w:cs="Arial"/>
          <w:sz w:val="20"/>
          <w:szCs w:val="20"/>
          <w:lang w:eastAsia="en-GB"/>
        </w:rPr>
        <w:instrText xml:space="preserve"> INCLUDEPICTURE "https://d.adroll.com/cm/aol/out" \* MERGEFORMATINET </w:instrText>
      </w:r>
      <w:r w:rsidRPr="00E579A3">
        <w:rPr>
          <w:rFonts w:ascii="Arial" w:eastAsia="Times New Roman" w:hAnsi="Arial" w:cs="Arial"/>
          <w:sz w:val="20"/>
          <w:szCs w:val="20"/>
          <w:lang w:eastAsia="en-GB"/>
        </w:rPr>
        <w:fldChar w:fldCharType="separate"/>
      </w:r>
      <w:r w:rsidR="000E20DF">
        <w:rPr>
          <w:rFonts w:ascii="Arial" w:eastAsia="Times New Roman" w:hAnsi="Arial" w:cs="Arial"/>
          <w:sz w:val="20"/>
          <w:szCs w:val="20"/>
          <w:lang w:eastAsia="en-GB"/>
        </w:rPr>
        <w:pict w14:anchorId="7F24E6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6pt"/>
        </w:pict>
      </w:r>
      <w:r w:rsidRPr="00E579A3">
        <w:rPr>
          <w:rFonts w:ascii="Arial" w:eastAsia="Times New Roman" w:hAnsi="Arial" w:cs="Arial"/>
          <w:sz w:val="20"/>
          <w:szCs w:val="20"/>
          <w:lang w:eastAsia="en-GB"/>
        </w:rPr>
        <w:fldChar w:fldCharType="end"/>
      </w:r>
      <w:r w:rsidRPr="00E579A3">
        <w:rPr>
          <w:rFonts w:ascii="Arial" w:hAnsi="Arial" w:cs="Arial"/>
          <w:b/>
          <w:sz w:val="20"/>
          <w:szCs w:val="20"/>
        </w:rPr>
        <w:t xml:space="preserve"> </w:t>
      </w:r>
    </w:p>
    <w:p w14:paraId="6CF0E831" w14:textId="77777777" w:rsidR="00E579A3" w:rsidRPr="00E579A3" w:rsidRDefault="00E579A3" w:rsidP="00E579A3">
      <w:pPr>
        <w:spacing w:line="240" w:lineRule="auto"/>
        <w:contextualSpacing/>
        <w:jc w:val="both"/>
        <w:rPr>
          <w:rFonts w:ascii="Arial" w:hAnsi="Arial" w:cs="Arial"/>
          <w:b/>
          <w:sz w:val="20"/>
          <w:szCs w:val="20"/>
          <w:u w:val="single"/>
        </w:rPr>
      </w:pPr>
    </w:p>
    <w:p w14:paraId="71089417" w14:textId="77777777" w:rsidR="00E579A3" w:rsidRPr="00E579A3" w:rsidRDefault="00E579A3" w:rsidP="00800604">
      <w:pPr>
        <w:pStyle w:val="Default"/>
        <w:jc w:val="both"/>
        <w:rPr>
          <w:b/>
          <w:sz w:val="20"/>
          <w:szCs w:val="20"/>
        </w:rPr>
      </w:pPr>
    </w:p>
    <w:sectPr w:rsidR="00E579A3" w:rsidRPr="00E579A3" w:rsidSect="00F107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52C91"/>
    <w:multiLevelType w:val="hybridMultilevel"/>
    <w:tmpl w:val="1DD6E3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D55189"/>
    <w:multiLevelType w:val="multilevel"/>
    <w:tmpl w:val="6CE4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877F5D"/>
    <w:multiLevelType w:val="hybridMultilevel"/>
    <w:tmpl w:val="05D29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B05A8"/>
    <w:multiLevelType w:val="hybridMultilevel"/>
    <w:tmpl w:val="773CA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277F4A"/>
    <w:multiLevelType w:val="hybridMultilevel"/>
    <w:tmpl w:val="12582A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7C0445"/>
    <w:multiLevelType w:val="hybridMultilevel"/>
    <w:tmpl w:val="6FE87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8D4490"/>
    <w:multiLevelType w:val="multilevel"/>
    <w:tmpl w:val="38A0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C7370F"/>
    <w:multiLevelType w:val="hybridMultilevel"/>
    <w:tmpl w:val="5D3E9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7D3115"/>
    <w:multiLevelType w:val="hybridMultilevel"/>
    <w:tmpl w:val="44281E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9E1ACC"/>
    <w:multiLevelType w:val="hybridMultilevel"/>
    <w:tmpl w:val="4FA616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2903D7"/>
    <w:multiLevelType w:val="hybridMultilevel"/>
    <w:tmpl w:val="D9344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0991167">
    <w:abstractNumId w:val="1"/>
  </w:num>
  <w:num w:numId="2" w16cid:durableId="1568960043">
    <w:abstractNumId w:val="6"/>
  </w:num>
  <w:num w:numId="3" w16cid:durableId="1821653084">
    <w:abstractNumId w:val="2"/>
  </w:num>
  <w:num w:numId="4" w16cid:durableId="136532432">
    <w:abstractNumId w:val="3"/>
  </w:num>
  <w:num w:numId="5" w16cid:durableId="1558469029">
    <w:abstractNumId w:val="5"/>
  </w:num>
  <w:num w:numId="6" w16cid:durableId="1161238933">
    <w:abstractNumId w:val="10"/>
  </w:num>
  <w:num w:numId="7" w16cid:durableId="959606868">
    <w:abstractNumId w:val="4"/>
  </w:num>
  <w:num w:numId="8" w16cid:durableId="1925138156">
    <w:abstractNumId w:val="7"/>
  </w:num>
  <w:num w:numId="9" w16cid:durableId="1663655971">
    <w:abstractNumId w:val="9"/>
  </w:num>
  <w:num w:numId="10" w16cid:durableId="191652849">
    <w:abstractNumId w:val="0"/>
  </w:num>
  <w:num w:numId="11" w16cid:durableId="12832205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4B4"/>
    <w:rsid w:val="0004113B"/>
    <w:rsid w:val="000E20DF"/>
    <w:rsid w:val="001268BD"/>
    <w:rsid w:val="001B46B5"/>
    <w:rsid w:val="00224A22"/>
    <w:rsid w:val="002E5DEA"/>
    <w:rsid w:val="003220FE"/>
    <w:rsid w:val="003365BF"/>
    <w:rsid w:val="00373DDA"/>
    <w:rsid w:val="003A50DB"/>
    <w:rsid w:val="004066AB"/>
    <w:rsid w:val="00427394"/>
    <w:rsid w:val="0046124A"/>
    <w:rsid w:val="0046231F"/>
    <w:rsid w:val="004E39F0"/>
    <w:rsid w:val="00513366"/>
    <w:rsid w:val="0056189C"/>
    <w:rsid w:val="00577007"/>
    <w:rsid w:val="005C1B9C"/>
    <w:rsid w:val="005D5BF8"/>
    <w:rsid w:val="00614424"/>
    <w:rsid w:val="00614C5B"/>
    <w:rsid w:val="006254B4"/>
    <w:rsid w:val="00663475"/>
    <w:rsid w:val="006947B4"/>
    <w:rsid w:val="006D4A62"/>
    <w:rsid w:val="00757F8B"/>
    <w:rsid w:val="007651C9"/>
    <w:rsid w:val="00785AB8"/>
    <w:rsid w:val="007C1037"/>
    <w:rsid w:val="00800604"/>
    <w:rsid w:val="00845EA7"/>
    <w:rsid w:val="00992C34"/>
    <w:rsid w:val="009C4745"/>
    <w:rsid w:val="00A204B2"/>
    <w:rsid w:val="00A43905"/>
    <w:rsid w:val="00A538BA"/>
    <w:rsid w:val="00A5589C"/>
    <w:rsid w:val="00AE7D91"/>
    <w:rsid w:val="00AF4060"/>
    <w:rsid w:val="00B06C0E"/>
    <w:rsid w:val="00B13D32"/>
    <w:rsid w:val="00B13D89"/>
    <w:rsid w:val="00B63E09"/>
    <w:rsid w:val="00B80F02"/>
    <w:rsid w:val="00BE5DE3"/>
    <w:rsid w:val="00C00E48"/>
    <w:rsid w:val="00C45042"/>
    <w:rsid w:val="00CB78FC"/>
    <w:rsid w:val="00CF5FF6"/>
    <w:rsid w:val="00D03E37"/>
    <w:rsid w:val="00D74495"/>
    <w:rsid w:val="00E1044A"/>
    <w:rsid w:val="00E1259E"/>
    <w:rsid w:val="00E4276D"/>
    <w:rsid w:val="00E579A3"/>
    <w:rsid w:val="00E845C7"/>
    <w:rsid w:val="00EE3DDF"/>
    <w:rsid w:val="00F10782"/>
    <w:rsid w:val="00F526AF"/>
    <w:rsid w:val="00F86A66"/>
    <w:rsid w:val="00FA23C2"/>
    <w:rsid w:val="00FD57A7"/>
    <w:rsid w:val="00FD6094"/>
    <w:rsid w:val="00FE0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578CB9"/>
  <w15:docId w15:val="{49BA6DE3-0421-4345-A1A5-64B0D799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26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65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C9"/>
    <w:rPr>
      <w:rFonts w:ascii="Tahoma" w:hAnsi="Tahoma" w:cs="Tahoma"/>
      <w:sz w:val="16"/>
      <w:szCs w:val="16"/>
    </w:rPr>
  </w:style>
  <w:style w:type="paragraph" w:customStyle="1" w:styleId="Default">
    <w:name w:val="Default"/>
    <w:rsid w:val="0046124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4113B"/>
    <w:pPr>
      <w:ind w:left="720"/>
      <w:contextualSpacing/>
    </w:pPr>
  </w:style>
  <w:style w:type="table" w:styleId="TableGrid">
    <w:name w:val="Table Grid"/>
    <w:basedOn w:val="TableNormal"/>
    <w:uiPriority w:val="59"/>
    <w:rsid w:val="003A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5D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264">
      <w:bodyDiv w:val="1"/>
      <w:marLeft w:val="0"/>
      <w:marRight w:val="0"/>
      <w:marTop w:val="0"/>
      <w:marBottom w:val="0"/>
      <w:divBdr>
        <w:top w:val="none" w:sz="0" w:space="0" w:color="auto"/>
        <w:left w:val="none" w:sz="0" w:space="0" w:color="auto"/>
        <w:bottom w:val="none" w:sz="0" w:space="0" w:color="auto"/>
        <w:right w:val="none" w:sz="0" w:space="0" w:color="auto"/>
      </w:divBdr>
    </w:div>
    <w:div w:id="17826622">
      <w:bodyDiv w:val="1"/>
      <w:marLeft w:val="0"/>
      <w:marRight w:val="0"/>
      <w:marTop w:val="0"/>
      <w:marBottom w:val="0"/>
      <w:divBdr>
        <w:top w:val="none" w:sz="0" w:space="0" w:color="auto"/>
        <w:left w:val="none" w:sz="0" w:space="0" w:color="auto"/>
        <w:bottom w:val="none" w:sz="0" w:space="0" w:color="auto"/>
        <w:right w:val="none" w:sz="0" w:space="0" w:color="auto"/>
      </w:divBdr>
    </w:div>
    <w:div w:id="358165476">
      <w:bodyDiv w:val="1"/>
      <w:marLeft w:val="0"/>
      <w:marRight w:val="0"/>
      <w:marTop w:val="0"/>
      <w:marBottom w:val="0"/>
      <w:divBdr>
        <w:top w:val="none" w:sz="0" w:space="0" w:color="auto"/>
        <w:left w:val="none" w:sz="0" w:space="0" w:color="auto"/>
        <w:bottom w:val="none" w:sz="0" w:space="0" w:color="auto"/>
        <w:right w:val="none" w:sz="0" w:space="0" w:color="auto"/>
      </w:divBdr>
      <w:divsChild>
        <w:div w:id="1268151581">
          <w:marLeft w:val="0"/>
          <w:marRight w:val="0"/>
          <w:marTop w:val="0"/>
          <w:marBottom w:val="0"/>
          <w:divBdr>
            <w:top w:val="none" w:sz="0" w:space="0" w:color="auto"/>
            <w:left w:val="none" w:sz="0" w:space="0" w:color="auto"/>
            <w:bottom w:val="none" w:sz="0" w:space="0" w:color="auto"/>
            <w:right w:val="none" w:sz="0" w:space="0" w:color="auto"/>
          </w:divBdr>
          <w:divsChild>
            <w:div w:id="1255086981">
              <w:marLeft w:val="-300"/>
              <w:marRight w:val="0"/>
              <w:marTop w:val="0"/>
              <w:marBottom w:val="0"/>
              <w:divBdr>
                <w:top w:val="none" w:sz="0" w:space="0" w:color="auto"/>
                <w:left w:val="none" w:sz="0" w:space="0" w:color="auto"/>
                <w:bottom w:val="none" w:sz="0" w:space="0" w:color="auto"/>
                <w:right w:val="none" w:sz="0" w:space="0" w:color="auto"/>
              </w:divBdr>
              <w:divsChild>
                <w:div w:id="109905365">
                  <w:marLeft w:val="0"/>
                  <w:marRight w:val="0"/>
                  <w:marTop w:val="0"/>
                  <w:marBottom w:val="0"/>
                  <w:divBdr>
                    <w:top w:val="none" w:sz="0" w:space="0" w:color="auto"/>
                    <w:left w:val="none" w:sz="0" w:space="0" w:color="auto"/>
                    <w:bottom w:val="none" w:sz="0" w:space="0" w:color="auto"/>
                    <w:right w:val="none" w:sz="0" w:space="0" w:color="auto"/>
                  </w:divBdr>
                  <w:divsChild>
                    <w:div w:id="19417914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73128665">
      <w:bodyDiv w:val="1"/>
      <w:marLeft w:val="0"/>
      <w:marRight w:val="0"/>
      <w:marTop w:val="0"/>
      <w:marBottom w:val="0"/>
      <w:divBdr>
        <w:top w:val="none" w:sz="0" w:space="0" w:color="auto"/>
        <w:left w:val="none" w:sz="0" w:space="0" w:color="auto"/>
        <w:bottom w:val="none" w:sz="0" w:space="0" w:color="auto"/>
        <w:right w:val="none" w:sz="0" w:space="0" w:color="auto"/>
      </w:divBdr>
      <w:divsChild>
        <w:div w:id="604848857">
          <w:marLeft w:val="0"/>
          <w:marRight w:val="0"/>
          <w:marTop w:val="0"/>
          <w:marBottom w:val="0"/>
          <w:divBdr>
            <w:top w:val="none" w:sz="0" w:space="0" w:color="auto"/>
            <w:left w:val="none" w:sz="0" w:space="0" w:color="auto"/>
            <w:bottom w:val="none" w:sz="0" w:space="0" w:color="auto"/>
            <w:right w:val="none" w:sz="0" w:space="0" w:color="auto"/>
          </w:divBdr>
          <w:divsChild>
            <w:div w:id="427240959">
              <w:marLeft w:val="0"/>
              <w:marRight w:val="0"/>
              <w:marTop w:val="0"/>
              <w:marBottom w:val="0"/>
              <w:divBdr>
                <w:top w:val="none" w:sz="0" w:space="0" w:color="auto"/>
                <w:left w:val="none" w:sz="0" w:space="0" w:color="auto"/>
                <w:bottom w:val="none" w:sz="0" w:space="0" w:color="auto"/>
                <w:right w:val="none" w:sz="0" w:space="0" w:color="auto"/>
              </w:divBdr>
              <w:divsChild>
                <w:div w:id="1679457202">
                  <w:marLeft w:val="0"/>
                  <w:marRight w:val="0"/>
                  <w:marTop w:val="0"/>
                  <w:marBottom w:val="0"/>
                  <w:divBdr>
                    <w:top w:val="none" w:sz="0" w:space="0" w:color="auto"/>
                    <w:left w:val="none" w:sz="0" w:space="0" w:color="auto"/>
                    <w:bottom w:val="none" w:sz="0" w:space="0" w:color="auto"/>
                    <w:right w:val="none" w:sz="0" w:space="0" w:color="auto"/>
                  </w:divBdr>
                  <w:divsChild>
                    <w:div w:id="5580532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146315910">
      <w:bodyDiv w:val="1"/>
      <w:marLeft w:val="0"/>
      <w:marRight w:val="0"/>
      <w:marTop w:val="0"/>
      <w:marBottom w:val="0"/>
      <w:divBdr>
        <w:top w:val="none" w:sz="0" w:space="0" w:color="auto"/>
        <w:left w:val="none" w:sz="0" w:space="0" w:color="auto"/>
        <w:bottom w:val="none" w:sz="0" w:space="0" w:color="auto"/>
        <w:right w:val="none" w:sz="0" w:space="0" w:color="auto"/>
      </w:divBdr>
      <w:divsChild>
        <w:div w:id="1014262363">
          <w:marLeft w:val="0"/>
          <w:marRight w:val="0"/>
          <w:marTop w:val="0"/>
          <w:marBottom w:val="0"/>
          <w:divBdr>
            <w:top w:val="none" w:sz="0" w:space="0" w:color="auto"/>
            <w:left w:val="none" w:sz="0" w:space="0" w:color="auto"/>
            <w:bottom w:val="none" w:sz="0" w:space="0" w:color="auto"/>
            <w:right w:val="none" w:sz="0" w:space="0" w:color="auto"/>
          </w:divBdr>
          <w:divsChild>
            <w:div w:id="136455823">
              <w:marLeft w:val="-300"/>
              <w:marRight w:val="0"/>
              <w:marTop w:val="0"/>
              <w:marBottom w:val="0"/>
              <w:divBdr>
                <w:top w:val="none" w:sz="0" w:space="0" w:color="auto"/>
                <w:left w:val="none" w:sz="0" w:space="0" w:color="auto"/>
                <w:bottom w:val="none" w:sz="0" w:space="0" w:color="auto"/>
                <w:right w:val="none" w:sz="0" w:space="0" w:color="auto"/>
              </w:divBdr>
              <w:divsChild>
                <w:div w:id="1952937365">
                  <w:marLeft w:val="0"/>
                  <w:marRight w:val="0"/>
                  <w:marTop w:val="0"/>
                  <w:marBottom w:val="0"/>
                  <w:divBdr>
                    <w:top w:val="none" w:sz="0" w:space="0" w:color="auto"/>
                    <w:left w:val="none" w:sz="0" w:space="0" w:color="auto"/>
                    <w:bottom w:val="none" w:sz="0" w:space="0" w:color="auto"/>
                    <w:right w:val="none" w:sz="0" w:space="0" w:color="auto"/>
                  </w:divBdr>
                  <w:divsChild>
                    <w:div w:id="49041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307777736">
      <w:bodyDiv w:val="1"/>
      <w:marLeft w:val="0"/>
      <w:marRight w:val="0"/>
      <w:marTop w:val="0"/>
      <w:marBottom w:val="0"/>
      <w:divBdr>
        <w:top w:val="none" w:sz="0" w:space="0" w:color="auto"/>
        <w:left w:val="none" w:sz="0" w:space="0" w:color="auto"/>
        <w:bottom w:val="none" w:sz="0" w:space="0" w:color="auto"/>
        <w:right w:val="none" w:sz="0" w:space="0" w:color="auto"/>
      </w:divBdr>
      <w:divsChild>
        <w:div w:id="2143305594">
          <w:marLeft w:val="0"/>
          <w:marRight w:val="0"/>
          <w:marTop w:val="0"/>
          <w:marBottom w:val="0"/>
          <w:divBdr>
            <w:top w:val="none" w:sz="0" w:space="0" w:color="auto"/>
            <w:left w:val="none" w:sz="0" w:space="0" w:color="auto"/>
            <w:bottom w:val="none" w:sz="0" w:space="0" w:color="auto"/>
            <w:right w:val="none" w:sz="0" w:space="0" w:color="auto"/>
          </w:divBdr>
          <w:divsChild>
            <w:div w:id="662005810">
              <w:marLeft w:val="0"/>
              <w:marRight w:val="0"/>
              <w:marTop w:val="0"/>
              <w:marBottom w:val="0"/>
              <w:divBdr>
                <w:top w:val="none" w:sz="0" w:space="0" w:color="auto"/>
                <w:left w:val="none" w:sz="0" w:space="0" w:color="auto"/>
                <w:bottom w:val="none" w:sz="0" w:space="0" w:color="auto"/>
                <w:right w:val="none" w:sz="0" w:space="0" w:color="auto"/>
              </w:divBdr>
              <w:divsChild>
                <w:div w:id="166553615">
                  <w:marLeft w:val="0"/>
                  <w:marRight w:val="0"/>
                  <w:marTop w:val="0"/>
                  <w:marBottom w:val="0"/>
                  <w:divBdr>
                    <w:top w:val="none" w:sz="0" w:space="0" w:color="auto"/>
                    <w:left w:val="none" w:sz="0" w:space="0" w:color="auto"/>
                    <w:bottom w:val="none" w:sz="0" w:space="0" w:color="auto"/>
                    <w:right w:val="none" w:sz="0" w:space="0" w:color="auto"/>
                  </w:divBdr>
                  <w:divsChild>
                    <w:div w:id="7917033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844738518">
      <w:bodyDiv w:val="1"/>
      <w:marLeft w:val="0"/>
      <w:marRight w:val="0"/>
      <w:marTop w:val="0"/>
      <w:marBottom w:val="0"/>
      <w:divBdr>
        <w:top w:val="none" w:sz="0" w:space="0" w:color="auto"/>
        <w:left w:val="none" w:sz="0" w:space="0" w:color="auto"/>
        <w:bottom w:val="none" w:sz="0" w:space="0" w:color="auto"/>
        <w:right w:val="none" w:sz="0" w:space="0" w:color="auto"/>
      </w:divBdr>
      <w:divsChild>
        <w:div w:id="1675303373">
          <w:marLeft w:val="0"/>
          <w:marRight w:val="0"/>
          <w:marTop w:val="0"/>
          <w:marBottom w:val="0"/>
          <w:divBdr>
            <w:top w:val="none" w:sz="0" w:space="0" w:color="auto"/>
            <w:left w:val="none" w:sz="0" w:space="0" w:color="auto"/>
            <w:bottom w:val="none" w:sz="0" w:space="0" w:color="auto"/>
            <w:right w:val="none" w:sz="0" w:space="0" w:color="auto"/>
          </w:divBdr>
          <w:divsChild>
            <w:div w:id="1640187388">
              <w:marLeft w:val="0"/>
              <w:marRight w:val="0"/>
              <w:marTop w:val="0"/>
              <w:marBottom w:val="0"/>
              <w:divBdr>
                <w:top w:val="single" w:sz="6" w:space="0" w:color="FFFFFF"/>
                <w:left w:val="none" w:sz="0" w:space="0" w:color="auto"/>
                <w:bottom w:val="none" w:sz="0" w:space="0" w:color="auto"/>
                <w:right w:val="none" w:sz="0" w:space="0" w:color="auto"/>
              </w:divBdr>
              <w:divsChild>
                <w:div w:id="5092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78296">
      <w:bodyDiv w:val="1"/>
      <w:marLeft w:val="0"/>
      <w:marRight w:val="0"/>
      <w:marTop w:val="0"/>
      <w:marBottom w:val="0"/>
      <w:divBdr>
        <w:top w:val="none" w:sz="0" w:space="0" w:color="auto"/>
        <w:left w:val="none" w:sz="0" w:space="0" w:color="auto"/>
        <w:bottom w:val="none" w:sz="0" w:space="0" w:color="auto"/>
        <w:right w:val="none" w:sz="0" w:space="0" w:color="auto"/>
      </w:divBdr>
      <w:divsChild>
        <w:div w:id="770392812">
          <w:marLeft w:val="0"/>
          <w:marRight w:val="0"/>
          <w:marTop w:val="0"/>
          <w:marBottom w:val="0"/>
          <w:divBdr>
            <w:top w:val="none" w:sz="0" w:space="0" w:color="auto"/>
            <w:left w:val="none" w:sz="0" w:space="0" w:color="auto"/>
            <w:bottom w:val="none" w:sz="0" w:space="0" w:color="auto"/>
            <w:right w:val="none" w:sz="0" w:space="0" w:color="auto"/>
          </w:divBdr>
          <w:divsChild>
            <w:div w:id="2126729196">
              <w:marLeft w:val="0"/>
              <w:marRight w:val="0"/>
              <w:marTop w:val="0"/>
              <w:marBottom w:val="0"/>
              <w:divBdr>
                <w:top w:val="none" w:sz="0" w:space="0" w:color="auto"/>
                <w:left w:val="none" w:sz="0" w:space="0" w:color="auto"/>
                <w:bottom w:val="none" w:sz="0" w:space="0" w:color="auto"/>
                <w:right w:val="none" w:sz="0" w:space="0" w:color="auto"/>
              </w:divBdr>
              <w:divsChild>
                <w:div w:id="21368563">
                  <w:marLeft w:val="0"/>
                  <w:marRight w:val="0"/>
                  <w:marTop w:val="0"/>
                  <w:marBottom w:val="0"/>
                  <w:divBdr>
                    <w:top w:val="none" w:sz="0" w:space="0" w:color="auto"/>
                    <w:left w:val="none" w:sz="0" w:space="0" w:color="auto"/>
                    <w:bottom w:val="none" w:sz="0" w:space="0" w:color="auto"/>
                    <w:right w:val="none" w:sz="0" w:space="0" w:color="auto"/>
                  </w:divBdr>
                  <w:divsChild>
                    <w:div w:id="15893853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fgfleeds.org" TargetMode="External"/><Relationship Id="rId3" Type="http://schemas.openxmlformats.org/officeDocument/2006/relationships/settings" Target="settings.xml"/><Relationship Id="rId7" Type="http://schemas.openxmlformats.org/officeDocument/2006/relationships/hyperlink" Target="http://www.fgfleeds.org/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58E48.60528D3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Platts</dc:creator>
  <cp:lastModifiedBy>Sarah</cp:lastModifiedBy>
  <cp:revision>2</cp:revision>
  <cp:lastPrinted>2022-12-01T11:36:00Z</cp:lastPrinted>
  <dcterms:created xsi:type="dcterms:W3CDTF">2023-02-14T15:59:00Z</dcterms:created>
  <dcterms:modified xsi:type="dcterms:W3CDTF">2023-02-14T15:59:00Z</dcterms:modified>
</cp:coreProperties>
</file>